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07C48" w14:textId="541B514A" w:rsidR="00410F2E" w:rsidRDefault="00410F2E" w:rsidP="00410F2E">
      <w:pPr>
        <w:pStyle w:val="Heading1"/>
        <w:jc w:val="center"/>
        <w:rPr>
          <w:rFonts w:ascii="Franklin Gothic Book" w:hAnsi="Franklin Gothic Book"/>
          <w:b/>
          <w:color w:val="1F4E79" w:themeColor="accent1" w:themeShade="80"/>
          <w:spacing w:val="20"/>
          <w:sz w:val="36"/>
          <w:szCs w:val="36"/>
        </w:rPr>
      </w:pPr>
      <w:r>
        <w:rPr>
          <w:noProof/>
        </w:rPr>
        <w:drawing>
          <wp:inline distT="0" distB="0" distL="0" distR="0" wp14:anchorId="4CEF2E73" wp14:editId="0ED5C746">
            <wp:extent cx="5486400" cy="1044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C 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13E12" w14:textId="2F434EBD" w:rsidR="004514D5" w:rsidRPr="008533F8" w:rsidRDefault="004514D5" w:rsidP="00B96C7E">
      <w:pPr>
        <w:pStyle w:val="Heading1"/>
        <w:jc w:val="center"/>
        <w:rPr>
          <w:rFonts w:ascii="Franklin Gothic Book" w:hAnsi="Franklin Gothic Book"/>
          <w:b/>
          <w:color w:val="1F4E79" w:themeColor="accent1" w:themeShade="80"/>
          <w:spacing w:val="20"/>
          <w:sz w:val="36"/>
          <w:szCs w:val="36"/>
        </w:rPr>
      </w:pPr>
      <w:r w:rsidRPr="008533F8">
        <w:rPr>
          <w:rFonts w:ascii="Franklin Gothic Book" w:hAnsi="Franklin Gothic Book"/>
          <w:b/>
          <w:color w:val="1F4E79" w:themeColor="accent1" w:themeShade="80"/>
          <w:spacing w:val="20"/>
          <w:sz w:val="36"/>
          <w:szCs w:val="36"/>
        </w:rPr>
        <w:t xml:space="preserve">Dried </w:t>
      </w:r>
      <w:r w:rsidR="000D01B6" w:rsidRPr="008533F8">
        <w:rPr>
          <w:rFonts w:ascii="Franklin Gothic Book" w:hAnsi="Franklin Gothic Book"/>
          <w:b/>
          <w:color w:val="1F4E79" w:themeColor="accent1" w:themeShade="80"/>
          <w:spacing w:val="20"/>
          <w:sz w:val="36"/>
          <w:szCs w:val="36"/>
        </w:rPr>
        <w:t>Bacon Fat</w:t>
      </w:r>
    </w:p>
    <w:p w14:paraId="5325DCED" w14:textId="0D9716E9" w:rsidR="00027F33" w:rsidRPr="00027F33" w:rsidRDefault="00027F33" w:rsidP="00027F33"/>
    <w:p w14:paraId="48A7032B" w14:textId="7856AD93" w:rsidR="007B6D46" w:rsidRDefault="00027F33" w:rsidP="00B96C7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FDA5E0" wp14:editId="4C36A316">
            <wp:simplePos x="0" y="0"/>
            <wp:positionH relativeFrom="column">
              <wp:posOffset>1677366</wp:posOffset>
            </wp:positionH>
            <wp:positionV relativeFrom="paragraph">
              <wp:posOffset>94780</wp:posOffset>
            </wp:positionV>
            <wp:extent cx="2762250" cy="2071370"/>
            <wp:effectExtent l="57150" t="95250" r="57150" b="24130"/>
            <wp:wrapThrough wrapText="bothSides">
              <wp:wrapPolygon edited="0">
                <wp:start x="-298" y="-993"/>
                <wp:lineTo x="-447" y="-795"/>
                <wp:lineTo x="-447" y="20660"/>
                <wp:lineTo x="-298" y="21653"/>
                <wp:lineTo x="21749" y="21653"/>
                <wp:lineTo x="21749" y="21454"/>
                <wp:lineTo x="21898" y="18475"/>
                <wp:lineTo x="21898" y="2384"/>
                <wp:lineTo x="21749" y="-596"/>
                <wp:lineTo x="21749" y="-993"/>
                <wp:lineTo x="-298" y="-993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0819_1028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71370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1B6">
        <w:rPr>
          <w:noProof/>
        </w:rPr>
        <w:t xml:space="preserve"> </w:t>
      </w:r>
    </w:p>
    <w:p w14:paraId="4A315F2A" w14:textId="30B83FD9" w:rsidR="007B6D46" w:rsidRDefault="007B6D46" w:rsidP="007B6D46"/>
    <w:p w14:paraId="7CA00DBA" w14:textId="77777777" w:rsidR="00027F33" w:rsidRDefault="00027F33" w:rsidP="00027F33">
      <w:pPr>
        <w:tabs>
          <w:tab w:val="left" w:pos="3240"/>
        </w:tabs>
        <w:spacing w:line="276" w:lineRule="auto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3CEB5D82" w14:textId="77777777" w:rsidR="00027F33" w:rsidRDefault="00027F33" w:rsidP="00027F33">
      <w:pPr>
        <w:tabs>
          <w:tab w:val="left" w:pos="3240"/>
        </w:tabs>
        <w:spacing w:line="276" w:lineRule="auto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3F59D2E8" w14:textId="77777777" w:rsidR="00027F33" w:rsidRDefault="00027F33" w:rsidP="00027F33">
      <w:pPr>
        <w:tabs>
          <w:tab w:val="left" w:pos="3240"/>
        </w:tabs>
        <w:spacing w:line="276" w:lineRule="auto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47E6247F" w14:textId="77777777" w:rsidR="00027F33" w:rsidRDefault="00027F33" w:rsidP="00027F33">
      <w:pPr>
        <w:tabs>
          <w:tab w:val="left" w:pos="3240"/>
        </w:tabs>
        <w:spacing w:line="276" w:lineRule="auto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6734635B" w14:textId="77777777" w:rsidR="00027F33" w:rsidRDefault="00027F33" w:rsidP="00027F33">
      <w:pPr>
        <w:tabs>
          <w:tab w:val="left" w:pos="3240"/>
        </w:tabs>
        <w:spacing w:line="276" w:lineRule="auto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7726B0ED" w14:textId="31F2638A" w:rsidR="00027F33" w:rsidRDefault="00027F33" w:rsidP="00027F33">
      <w:pPr>
        <w:tabs>
          <w:tab w:val="left" w:pos="3240"/>
        </w:tabs>
        <w:spacing w:line="276" w:lineRule="auto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3AE17E13" w14:textId="77777777" w:rsidR="00027F33" w:rsidRDefault="00027F33" w:rsidP="00027F33">
      <w:pPr>
        <w:tabs>
          <w:tab w:val="left" w:pos="3240"/>
        </w:tabs>
        <w:spacing w:line="276" w:lineRule="auto"/>
        <w:rPr>
          <w:rFonts w:ascii="Franklin Gothic Book" w:hAnsi="Franklin Gothic Book"/>
          <w:color w:val="1F4E79" w:themeColor="accent1" w:themeShade="80"/>
          <w:sz w:val="24"/>
          <w:szCs w:val="24"/>
        </w:rPr>
      </w:pPr>
    </w:p>
    <w:p w14:paraId="61951E4C" w14:textId="667E1AC5" w:rsidR="00027F33" w:rsidRPr="00027F33" w:rsidRDefault="00027F33" w:rsidP="00027F33">
      <w:pPr>
        <w:tabs>
          <w:tab w:val="left" w:pos="3240"/>
        </w:tabs>
        <w:spacing w:line="276" w:lineRule="auto"/>
        <w:ind w:left="180" w:right="360"/>
        <w:jc w:val="both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027F33">
        <w:rPr>
          <w:rFonts w:ascii="Franklin Gothic Book" w:hAnsi="Franklin Gothic Book"/>
          <w:b/>
          <w:bCs/>
          <w:color w:val="1F4E79" w:themeColor="accent1" w:themeShade="80"/>
          <w:sz w:val="24"/>
          <w:szCs w:val="24"/>
        </w:rPr>
        <w:t>Dried Bacon Fat</w:t>
      </w:r>
      <w:r w:rsidRPr="00027F33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is a high qua</w:t>
      </w:r>
      <w:bookmarkStart w:id="0" w:name="_GoBack"/>
      <w:bookmarkEnd w:id="0"/>
      <w:r w:rsidRPr="00027F33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lity pet food ingredient produced by co-drying bacon fat with dairy ingredients.  Dried Bacon Fat has a pleasant, distinctive bacon aroma and may be added as a nutritive palatability enhancer for pet foods.  Typical inclusion </w:t>
      </w:r>
      <w:bookmarkStart w:id="1" w:name="_Hlk49275461"/>
      <w:r w:rsidRPr="00027F33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levels are 1-10% either </w:t>
      </w:r>
      <w:bookmarkEnd w:id="1"/>
      <w:r w:rsidRPr="00027F33">
        <w:rPr>
          <w:rFonts w:ascii="Franklin Gothic Book" w:hAnsi="Franklin Gothic Book"/>
          <w:color w:val="1F4E79" w:themeColor="accent1" w:themeShade="80"/>
          <w:sz w:val="24"/>
          <w:szCs w:val="24"/>
        </w:rPr>
        <w:t>as a coating or within the formulation mix.</w:t>
      </w:r>
    </w:p>
    <w:p w14:paraId="5C3BC655" w14:textId="77AE69AD" w:rsidR="000D01B6" w:rsidRDefault="000D01B6" w:rsidP="000D01B6">
      <w:pPr>
        <w:rPr>
          <w:rFonts w:ascii="Franklin Gothic Book" w:hAnsi="Franklin Gothic Book"/>
          <w:sz w:val="20"/>
        </w:rPr>
      </w:pPr>
    </w:p>
    <w:p w14:paraId="79191CB0" w14:textId="77777777" w:rsidR="00027F33" w:rsidRPr="00114AAD" w:rsidRDefault="00027F33" w:rsidP="000D01B6">
      <w:pPr>
        <w:rPr>
          <w:rFonts w:ascii="Franklin Gothic Book" w:hAnsi="Franklin Gothic Book"/>
          <w:sz w:val="20"/>
        </w:rPr>
      </w:pPr>
    </w:p>
    <w:p w14:paraId="7C348EFB" w14:textId="2CB560AE" w:rsidR="004514D5" w:rsidRPr="00027F33" w:rsidRDefault="004514D5" w:rsidP="00AF1933">
      <w:pPr>
        <w:ind w:left="1980" w:hanging="720"/>
        <w:rPr>
          <w:rFonts w:ascii="Franklin Gothic Book" w:hAnsi="Franklin Gothic Book"/>
          <w:b/>
          <w:bCs/>
          <w:color w:val="1F4E79" w:themeColor="accent1" w:themeShade="80"/>
          <w:sz w:val="32"/>
          <w:szCs w:val="32"/>
        </w:rPr>
      </w:pPr>
      <w:r w:rsidRPr="00027F33">
        <w:rPr>
          <w:rFonts w:ascii="Franklin Gothic Book" w:hAnsi="Franklin Gothic Book"/>
          <w:b/>
          <w:bCs/>
          <w:color w:val="1F4E79" w:themeColor="accent1" w:themeShade="80"/>
          <w:sz w:val="32"/>
          <w:szCs w:val="32"/>
        </w:rPr>
        <w:t>Features:</w:t>
      </w:r>
    </w:p>
    <w:p w14:paraId="075E26CD" w14:textId="60A7D6D8" w:rsidR="004514D5" w:rsidRPr="00027F33" w:rsidRDefault="004514D5" w:rsidP="00027F33">
      <w:pPr>
        <w:pStyle w:val="ListParagraph"/>
        <w:numPr>
          <w:ilvl w:val="0"/>
          <w:numId w:val="3"/>
        </w:numPr>
        <w:spacing w:line="360" w:lineRule="auto"/>
        <w:ind w:left="198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027F33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Great </w:t>
      </w:r>
      <w:r w:rsidR="000D01B6" w:rsidRPr="00027F33">
        <w:rPr>
          <w:rFonts w:ascii="Franklin Gothic Book" w:hAnsi="Franklin Gothic Book"/>
          <w:color w:val="1F4E79" w:themeColor="accent1" w:themeShade="80"/>
          <w:sz w:val="24"/>
          <w:szCs w:val="24"/>
        </w:rPr>
        <w:t>bacon</w:t>
      </w:r>
      <w:r w:rsidRPr="00027F33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 aroma for pet foods and treats</w:t>
      </w:r>
    </w:p>
    <w:p w14:paraId="42034470" w14:textId="6AE21E6D" w:rsidR="004514D5" w:rsidRPr="00027F33" w:rsidRDefault="004514D5" w:rsidP="00027F33">
      <w:pPr>
        <w:pStyle w:val="ListParagraph"/>
        <w:numPr>
          <w:ilvl w:val="0"/>
          <w:numId w:val="3"/>
        </w:numPr>
        <w:spacing w:line="360" w:lineRule="auto"/>
        <w:ind w:left="198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027F33">
        <w:rPr>
          <w:rFonts w:ascii="Franklin Gothic Book" w:hAnsi="Franklin Gothic Book"/>
          <w:color w:val="1F4E79" w:themeColor="accent1" w:themeShade="80"/>
          <w:sz w:val="24"/>
          <w:szCs w:val="24"/>
        </w:rPr>
        <w:t>High quality dairy protein and fat</w:t>
      </w:r>
    </w:p>
    <w:p w14:paraId="12655ED9" w14:textId="036E337E" w:rsidR="004514D5" w:rsidRPr="00027F33" w:rsidRDefault="004514D5" w:rsidP="00027F33">
      <w:pPr>
        <w:pStyle w:val="ListParagraph"/>
        <w:numPr>
          <w:ilvl w:val="0"/>
          <w:numId w:val="3"/>
        </w:numPr>
        <w:spacing w:line="360" w:lineRule="auto"/>
        <w:ind w:left="198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027F33">
        <w:rPr>
          <w:rFonts w:ascii="Franklin Gothic Book" w:hAnsi="Franklin Gothic Book"/>
          <w:color w:val="1F4E79" w:themeColor="accent1" w:themeShade="80"/>
          <w:sz w:val="24"/>
          <w:szCs w:val="24"/>
        </w:rPr>
        <w:t>Powder to coat topically or mix into formulas evenly</w:t>
      </w:r>
    </w:p>
    <w:p w14:paraId="55F45C5C" w14:textId="23A7902E" w:rsidR="004514D5" w:rsidRPr="00027F33" w:rsidRDefault="004514D5" w:rsidP="00027F33">
      <w:pPr>
        <w:pStyle w:val="ListParagraph"/>
        <w:numPr>
          <w:ilvl w:val="0"/>
          <w:numId w:val="3"/>
        </w:numPr>
        <w:spacing w:line="360" w:lineRule="auto"/>
        <w:ind w:left="198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027F33">
        <w:rPr>
          <w:rFonts w:ascii="Franklin Gothic Book" w:hAnsi="Franklin Gothic Book"/>
          <w:color w:val="1F4E79" w:themeColor="accent1" w:themeShade="80"/>
          <w:sz w:val="24"/>
          <w:szCs w:val="24"/>
        </w:rPr>
        <w:t xml:space="preserve">Produced from </w:t>
      </w:r>
      <w:r w:rsidR="000D01B6" w:rsidRPr="00027F33">
        <w:rPr>
          <w:rFonts w:ascii="Franklin Gothic Book" w:hAnsi="Franklin Gothic Book"/>
          <w:color w:val="1F4E79" w:themeColor="accent1" w:themeShade="80"/>
          <w:sz w:val="24"/>
          <w:szCs w:val="24"/>
        </w:rPr>
        <w:t>real bacon drippings</w:t>
      </w:r>
    </w:p>
    <w:p w14:paraId="1A8811BC" w14:textId="048D3F09" w:rsidR="004514D5" w:rsidRPr="00027F33" w:rsidRDefault="004514D5" w:rsidP="00027F33">
      <w:pPr>
        <w:pStyle w:val="ListParagraph"/>
        <w:numPr>
          <w:ilvl w:val="0"/>
          <w:numId w:val="3"/>
        </w:numPr>
        <w:spacing w:line="360" w:lineRule="auto"/>
        <w:ind w:left="1980"/>
        <w:rPr>
          <w:rFonts w:ascii="Franklin Gothic Book" w:hAnsi="Franklin Gothic Book"/>
          <w:color w:val="1F4E79" w:themeColor="accent1" w:themeShade="80"/>
          <w:sz w:val="24"/>
          <w:szCs w:val="24"/>
        </w:rPr>
      </w:pPr>
      <w:r w:rsidRPr="00027F33">
        <w:rPr>
          <w:rFonts w:ascii="Franklin Gothic Book" w:hAnsi="Franklin Gothic Book"/>
          <w:color w:val="1F4E79" w:themeColor="accent1" w:themeShade="80"/>
          <w:sz w:val="24"/>
          <w:szCs w:val="24"/>
        </w:rPr>
        <w:t>Produced in SQF- and EU-audited facility</w:t>
      </w:r>
    </w:p>
    <w:p w14:paraId="711D2ABE" w14:textId="53A87D84" w:rsidR="004514D5" w:rsidRPr="00114AAD" w:rsidRDefault="004514D5" w:rsidP="007B6D46">
      <w:pPr>
        <w:rPr>
          <w:rFonts w:ascii="Franklin Gothic Book" w:hAnsi="Franklin Gothic Book"/>
        </w:rPr>
      </w:pPr>
    </w:p>
    <w:sectPr w:rsidR="004514D5" w:rsidRPr="00114AAD" w:rsidSect="00410F2E">
      <w:headerReference w:type="default" r:id="rId9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E0AB5" w14:textId="77777777" w:rsidR="00840E51" w:rsidRDefault="00840E51" w:rsidP="00B747C7">
      <w:pPr>
        <w:spacing w:after="0" w:line="240" w:lineRule="auto"/>
      </w:pPr>
      <w:r>
        <w:separator/>
      </w:r>
    </w:p>
  </w:endnote>
  <w:endnote w:type="continuationSeparator" w:id="0">
    <w:p w14:paraId="7D73F95D" w14:textId="77777777" w:rsidR="00840E51" w:rsidRDefault="00840E51" w:rsidP="00B7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E3C51" w14:textId="77777777" w:rsidR="00840E51" w:rsidRDefault="00840E51" w:rsidP="00B747C7">
      <w:pPr>
        <w:spacing w:after="0" w:line="240" w:lineRule="auto"/>
      </w:pPr>
      <w:r>
        <w:separator/>
      </w:r>
    </w:p>
  </w:footnote>
  <w:footnote w:type="continuationSeparator" w:id="0">
    <w:p w14:paraId="05975B4C" w14:textId="77777777" w:rsidR="00840E51" w:rsidRDefault="00840E51" w:rsidP="00B7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A5E6" w14:textId="4F4AF0B5" w:rsidR="00B747C7" w:rsidRDefault="00B7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534"/>
    <w:multiLevelType w:val="hybridMultilevel"/>
    <w:tmpl w:val="D6367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E2B65"/>
    <w:multiLevelType w:val="hybridMultilevel"/>
    <w:tmpl w:val="D440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90994"/>
    <w:multiLevelType w:val="hybridMultilevel"/>
    <w:tmpl w:val="5BC4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xbrJkjYIPd5nzYR7x73Yo965aK/GCAG903cmZZkt01iJ6nWmRLz4VZXw6kwJ8D6Z10eQa1rJbtekIlESaLorpA==" w:salt="HzNHnp2rwN0zrL72x0ll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D5"/>
    <w:rsid w:val="00027F33"/>
    <w:rsid w:val="00092ACC"/>
    <w:rsid w:val="000D01B6"/>
    <w:rsid w:val="00111A32"/>
    <w:rsid w:val="00114AAD"/>
    <w:rsid w:val="00130B60"/>
    <w:rsid w:val="002008E7"/>
    <w:rsid w:val="003A5B27"/>
    <w:rsid w:val="00410F2E"/>
    <w:rsid w:val="004514D5"/>
    <w:rsid w:val="00506BDE"/>
    <w:rsid w:val="0066056C"/>
    <w:rsid w:val="007B6D46"/>
    <w:rsid w:val="00840E51"/>
    <w:rsid w:val="008533F8"/>
    <w:rsid w:val="009A3B1D"/>
    <w:rsid w:val="00AB5EBA"/>
    <w:rsid w:val="00AF1933"/>
    <w:rsid w:val="00B747C7"/>
    <w:rsid w:val="00B96C7E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1A8A"/>
  <w15:chartTrackingRefBased/>
  <w15:docId w15:val="{B46D0EE2-1862-447A-A8EE-A0D2ABF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33"/>
  </w:style>
  <w:style w:type="paragraph" w:styleId="Heading1">
    <w:name w:val="heading 1"/>
    <w:basedOn w:val="Normal"/>
    <w:next w:val="Normal"/>
    <w:link w:val="Heading1Char"/>
    <w:uiPriority w:val="9"/>
    <w:qFormat/>
    <w:rsid w:val="00B96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6C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7C7"/>
  </w:style>
  <w:style w:type="paragraph" w:styleId="Footer">
    <w:name w:val="footer"/>
    <w:basedOn w:val="Normal"/>
    <w:link w:val="FooterChar"/>
    <w:uiPriority w:val="99"/>
    <w:unhideWhenUsed/>
    <w:rsid w:val="00B7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A. Barry</dc:creator>
  <cp:keywords/>
  <dc:description/>
  <cp:lastModifiedBy>Lisa Pepe</cp:lastModifiedBy>
  <cp:revision>12</cp:revision>
  <dcterms:created xsi:type="dcterms:W3CDTF">2020-08-19T19:58:00Z</dcterms:created>
  <dcterms:modified xsi:type="dcterms:W3CDTF">2020-08-26T18:36:00Z</dcterms:modified>
</cp:coreProperties>
</file>